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C8" w:rsidRPr="007423EE" w:rsidRDefault="00D12FC8" w:rsidP="00D12F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</w:t>
      </w:r>
      <w:r w:rsidRPr="00D12FC8">
        <w:rPr>
          <w:b/>
          <w:sz w:val="28"/>
          <w:szCs w:val="28"/>
        </w:rPr>
        <w:t xml:space="preserve">ПРОГРАМА </w:t>
      </w:r>
      <w:r w:rsidRPr="00D12FC8">
        <w:rPr>
          <w:b/>
          <w:color w:val="FF0000"/>
          <w:sz w:val="28"/>
          <w:szCs w:val="28"/>
        </w:rPr>
        <w:t xml:space="preserve">ОЛ ИНКЛУЗИВ </w:t>
      </w:r>
      <w:r w:rsidR="00141BF7">
        <w:rPr>
          <w:b/>
          <w:color w:val="FF0000"/>
          <w:sz w:val="28"/>
          <w:szCs w:val="28"/>
          <w:lang w:val="en-US"/>
        </w:rPr>
        <w:t>ULTRA</w:t>
      </w:r>
      <w:r w:rsidRPr="00D12FC8">
        <w:rPr>
          <w:b/>
          <w:sz w:val="28"/>
          <w:szCs w:val="28"/>
        </w:rPr>
        <w:t>- ХОТЕЛ НОБЕЛ СЕЗОН 201</w:t>
      </w:r>
      <w:r w:rsidR="007423EE">
        <w:rPr>
          <w:b/>
          <w:sz w:val="28"/>
          <w:szCs w:val="28"/>
          <w:lang w:val="en-US"/>
        </w:rPr>
        <w:t>7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222"/>
        <w:gridCol w:w="1834"/>
      </w:tblGrid>
      <w:tr w:rsidR="004B4C1E" w:rsidTr="004B4C1E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</w:tcPr>
          <w:p w:rsidR="004B4C1E" w:rsidRPr="004B4C1E" w:rsidRDefault="004B4C1E">
            <w:pPr>
              <w:rPr>
                <w:b/>
                <w:bCs/>
              </w:rPr>
            </w:pPr>
            <w:r w:rsidRPr="004B4C1E">
              <w:rPr>
                <w:b/>
                <w:bCs/>
              </w:rPr>
              <w:t>WIFI високоскоростен интернет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</w:tcPr>
          <w:p w:rsidR="004B4C1E" w:rsidRPr="004B4C1E" w:rsidRDefault="004B4C1E">
            <w:pPr>
              <w:rPr>
                <w:b/>
                <w:bCs/>
              </w:rPr>
            </w:pPr>
            <w:r w:rsidRPr="004B4C1E">
              <w:rPr>
                <w:b/>
                <w:bCs/>
              </w:rPr>
              <w:t>24 часа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</w:tcPr>
          <w:p w:rsidR="00D12FC8" w:rsidRDefault="00D12FC8" w:rsidP="00F82FC2">
            <w:r>
              <w:rPr>
                <w:rStyle w:val="Strong"/>
              </w:rPr>
              <w:t>Описание на all inclusive  Храни – 4* сървиз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</w:tcPr>
          <w:p w:rsidR="00D12FC8" w:rsidRDefault="00D12FC8" w:rsidP="00F82FC2">
            <w:r>
              <w:rPr>
                <w:rStyle w:val="Strong"/>
              </w:rPr>
              <w:t>  Часове</w:t>
            </w:r>
          </w:p>
        </w:tc>
      </w:tr>
      <w:tr w:rsidR="00D12FC8" w:rsidTr="00D12FC8">
        <w:trPr>
          <w:trHeight w:val="235"/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Pr="00D12FC8" w:rsidRDefault="00D12FC8" w:rsidP="00F82FC2">
            <w:pPr>
              <w:rPr>
                <w:sz w:val="20"/>
                <w:szCs w:val="20"/>
              </w:rPr>
            </w:pPr>
            <w:r>
              <w:rPr>
                <w:rStyle w:val="Strong"/>
              </w:rPr>
              <w:t>Шведска маса Закуска + шоу кукинг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07:30-10:00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rPr>
                <w:rStyle w:val="Strong"/>
              </w:rPr>
              <w:t>Блок маса Обяд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12:30-14:00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rPr>
                <w:rStyle w:val="Strong"/>
              </w:rPr>
              <w:t>Блок маса Вечеря + шоу кукинг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18:00-21:00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Късна закуска - континентална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Pr="00421566" w:rsidRDefault="00D12FC8" w:rsidP="00F82FC2">
            <w:pPr>
              <w:rPr>
                <w:b/>
                <w:lang w:val="en-US"/>
              </w:rPr>
            </w:pPr>
            <w:r w:rsidRPr="00421566">
              <w:rPr>
                <w:b/>
              </w:rPr>
              <w:t>10.00-</w:t>
            </w:r>
            <w:r w:rsidRPr="00421566">
              <w:rPr>
                <w:b/>
                <w:lang w:val="en-US"/>
              </w:rPr>
              <w:t>11.00</w:t>
            </w:r>
          </w:p>
        </w:tc>
      </w:tr>
      <w:tr w:rsidR="00D12FC8" w:rsidTr="00D12FC8">
        <w:trPr>
          <w:trHeight w:val="507"/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 xml:space="preserve">Вегетарианско меню: паста, зеленчуков гювеч, ризото, </w:t>
            </w:r>
            <w:r>
              <w:br/>
              <w:t>пържени картофи и морска храна – по меню 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за вечеря и за обяд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Детско мено: по избор според менюто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за вечеря и за обяд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085A14">
            <w:r>
              <w:rPr>
                <w:rStyle w:val="Strong"/>
              </w:rPr>
              <w:t xml:space="preserve">Топли и студени закуски, след обяд, блок маса: </w:t>
            </w:r>
            <w:r>
              <w:t>сандвичи, бургери, пица, соленки, плодове според сезона, дребни сладкисладолед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15.00-17:00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Pr="00421566" w:rsidRDefault="00D12FC8" w:rsidP="00F82FC2">
            <w:r>
              <w:t>Сладолед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за вечеря и за обяд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085A14">
            <w:r>
              <w:rPr>
                <w:rStyle w:val="Strong"/>
              </w:rPr>
              <w:t xml:space="preserve">Следобедни Чай и Кафе </w:t>
            </w:r>
            <w:r>
              <w:t>на тераса</w:t>
            </w:r>
            <w:r>
              <w:rPr>
                <w:rStyle w:val="Strong"/>
              </w:rPr>
              <w:t>:</w:t>
            </w:r>
            <w:r>
              <w:rPr>
                <w:b/>
                <w:bCs/>
              </w:rPr>
              <w:br/>
            </w:r>
            <w:r>
              <w:t>Всички топли напитки се сервират с бисквити, дребни сладки, бонбони, плодове според сезона, сладолед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15.00-17.00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rPr>
                <w:rStyle w:val="Strong"/>
              </w:rPr>
              <w:t>Напитки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 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rPr>
                <w:rStyle w:val="Strong"/>
              </w:rPr>
              <w:t xml:space="preserve">Марков алкохол </w:t>
            </w:r>
            <w:r>
              <w:br/>
              <w:t>Бира наливна,  вина (червени и бели) наливни, ракия, уиски, водка, джин, ром, коняк, бренди, текила, мастика, ликьори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Pr="00421566" w:rsidRDefault="00D12FC8" w:rsidP="00F82FC2">
            <w:pPr>
              <w:rPr>
                <w:b/>
              </w:rPr>
            </w:pPr>
            <w:r w:rsidRPr="00421566">
              <w:rPr>
                <w:b/>
              </w:rPr>
              <w:t xml:space="preserve">11.00-24.00 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pPr>
              <w:rPr>
                <w:rStyle w:val="Strong"/>
              </w:rPr>
            </w:pPr>
            <w:r>
              <w:rPr>
                <w:rStyle w:val="Strong"/>
              </w:rPr>
              <w:t>Маркови безалкохолни газирани напитки и сокове, трапезна вода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C8" w:rsidRPr="00421566" w:rsidRDefault="00D12FC8" w:rsidP="00F82FC2">
            <w:pPr>
              <w:rPr>
                <w:b/>
              </w:rPr>
            </w:pPr>
            <w:r w:rsidRPr="00421566">
              <w:rPr>
                <w:b/>
              </w:rPr>
              <w:t>7.30-24.00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rPr>
                <w:rStyle w:val="Strong"/>
              </w:rPr>
              <w:t xml:space="preserve">Алкохолни коктейли (от инклузивните напитки) </w:t>
            </w:r>
            <w: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C8" w:rsidRPr="00421566" w:rsidRDefault="00D12FC8" w:rsidP="00F82FC2">
            <w:pPr>
              <w:rPr>
                <w:b/>
              </w:rPr>
            </w:pPr>
            <w:r w:rsidRPr="00421566">
              <w:rPr>
                <w:b/>
              </w:rPr>
              <w:t>11.00-2</w:t>
            </w:r>
            <w:r>
              <w:rPr>
                <w:b/>
              </w:rPr>
              <w:t>4</w:t>
            </w:r>
            <w:r w:rsidRPr="00421566">
              <w:rPr>
                <w:b/>
              </w:rPr>
              <w:t>.00</w:t>
            </w:r>
          </w:p>
        </w:tc>
      </w:tr>
      <w:tr w:rsidR="00D12FC8" w:rsidTr="00D12FC8">
        <w:trPr>
          <w:trHeight w:val="160"/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rPr>
                <w:rStyle w:val="Strong"/>
              </w:rPr>
              <w:t>Развлечения и спорт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 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Pr="00A738B3" w:rsidRDefault="00D12FC8" w:rsidP="00F82FC2">
            <w:r>
              <w:t xml:space="preserve">Открит и закрит басейни, шезлонги, шалтета, </w:t>
            </w:r>
            <w:r w:rsidRPr="00507A1F">
              <w:rPr>
                <w:b/>
              </w:rPr>
              <w:t>безплатен СПА</w:t>
            </w:r>
            <w:r w:rsidR="00A738B3">
              <w:rPr>
                <w:b/>
                <w:lang w:val="en-US"/>
              </w:rPr>
              <w:t xml:space="preserve"> – </w:t>
            </w:r>
            <w:r w:rsidR="00A738B3" w:rsidRPr="00A738B3">
              <w:t>парна баня, сауна, контрастен басейн, душ</w:t>
            </w:r>
            <w:r w:rsidR="00A738B3">
              <w:t>, фитнес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09.00-20.00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Спорт: фитнес, водна гимнастика, аеробика, дартс и др. според анимационната програма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10.00-20.00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lastRenderedPageBreak/>
              <w:t>Дневна и вечерна анимация музика на живо, вечерно шоу –</w:t>
            </w:r>
            <w:r>
              <w:br/>
              <w:t>анимация с гостите, състезания, награди,танци, Dj парти,уроци по танци, караоке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по програма от аниматорите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 xml:space="preserve">Занимания с деца: детски клуб, площадка за игри, </w:t>
            </w:r>
            <w:r>
              <w:br/>
              <w:t xml:space="preserve">детска вечерна дискотека според програмата 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10.00-12.00;</w:t>
            </w:r>
          </w:p>
          <w:p w:rsidR="00D12FC8" w:rsidRDefault="00D12FC8" w:rsidP="00F82FC2">
            <w:r>
              <w:t>15.00-17.00</w:t>
            </w:r>
          </w:p>
        </w:tc>
      </w:tr>
      <w:tr w:rsidR="00D12FC8" w:rsidTr="00D12FC8">
        <w:trPr>
          <w:tblCellSpacing w:w="0" w:type="dxa"/>
        </w:trPr>
        <w:tc>
          <w:tcPr>
            <w:tcW w:w="7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/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C8" w:rsidRDefault="00D12FC8" w:rsidP="00F82FC2">
            <w:r>
              <w:t>20.00-20.30</w:t>
            </w:r>
          </w:p>
        </w:tc>
      </w:tr>
    </w:tbl>
    <w:p w:rsidR="00D12FC8" w:rsidRPr="008F4014" w:rsidRDefault="00D12FC8" w:rsidP="00D12FC8"/>
    <w:p w:rsidR="00D12FC8" w:rsidRPr="00D12FC8" w:rsidRDefault="00D12FC8" w:rsidP="00D12FC8">
      <w:pPr>
        <w:jc w:val="center"/>
        <w:rPr>
          <w:b/>
          <w:sz w:val="28"/>
          <w:szCs w:val="28"/>
        </w:rPr>
      </w:pPr>
    </w:p>
    <w:sectPr w:rsidR="00D12FC8" w:rsidRPr="00D1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8"/>
    <w:rsid w:val="000622E8"/>
    <w:rsid w:val="00085A14"/>
    <w:rsid w:val="00141BF7"/>
    <w:rsid w:val="004B4C1E"/>
    <w:rsid w:val="007423EE"/>
    <w:rsid w:val="00A55B34"/>
    <w:rsid w:val="00A738B3"/>
    <w:rsid w:val="00D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79031-292C-44BD-85FA-D00EACE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12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B69D-FC68-4898-954F-106B3B5D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2016-03-30T12:09:00Z</dcterms:created>
  <dcterms:modified xsi:type="dcterms:W3CDTF">2017-06-13T17:17:00Z</dcterms:modified>
</cp:coreProperties>
</file>