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</w:pPr>
      <w:r>
        <w:rPr>
          <w:b/>
          <w:sz w:val="18"/>
          <w:szCs w:val="18"/>
          <w:lang w:val="bg-BG"/>
        </w:rPr>
        <w:tab/>
        <w:tab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4900930</wp:posOffset>
            </wp:positionH>
            <wp:positionV relativeFrom="line">
              <wp:posOffset>-304800</wp:posOffset>
            </wp:positionV>
            <wp:extent cx="1170940" cy="48577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4"/>
      </w:pPr>
      <w:r>
        <w:rPr>
          <w:b/>
          <w:sz w:val="18"/>
          <w:szCs w:val="18"/>
          <w:lang w:val="en-US"/>
        </w:rPr>
      </w:r>
    </w:p>
    <w:p>
      <w:pPr>
        <w:pStyle w:val="style24"/>
        <w:tabs>
          <w:tab w:leader="none" w:pos="7185" w:val="left"/>
        </w:tabs>
      </w:pPr>
      <w:r>
        <w:rPr>
          <w:b/>
          <w:sz w:val="18"/>
          <w:szCs w:val="18"/>
          <w:lang w:val="bg-BG"/>
        </w:rPr>
        <w:tab/>
      </w:r>
    </w:p>
    <w:p>
      <w:pPr>
        <w:pStyle w:val="style24"/>
      </w:pPr>
      <w:r>
        <w:rPr>
          <w:b/>
          <w:sz w:val="18"/>
          <w:szCs w:val="18"/>
          <w:lang w:val="bg-BG"/>
        </w:rPr>
      </w:r>
    </w:p>
    <w:p>
      <w:pPr>
        <w:pStyle w:val="style24"/>
        <w:ind w:firstLine="3" w:left="0" w:right="0"/>
      </w:pPr>
      <w:r>
        <w:rPr>
          <w:sz w:val="18"/>
          <w:szCs w:val="18"/>
          <w:lang w:val="bg-BG"/>
        </w:rPr>
      </w:r>
    </w:p>
    <w:p>
      <w:pPr>
        <w:pStyle w:val="style24"/>
        <w:ind w:firstLine="3" w:left="0" w:right="0"/>
      </w:pPr>
      <w:r>
        <w:rPr>
          <w:sz w:val="18"/>
          <w:szCs w:val="18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>Кулинарни изкушения за вечерта на влюбените</w:t>
      </w:r>
    </w:p>
    <w:p>
      <w:pPr>
        <w:pStyle w:val="style24"/>
        <w:ind w:firstLine="3" w:left="0" w:right="0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 xml:space="preserve">подбрани за Вас от </w:t>
      </w:r>
      <w:r>
        <w:rPr>
          <w:rFonts w:ascii="Mistral" w:hAnsi="Mistral"/>
          <w:color w:val="A50021"/>
          <w:sz w:val="44"/>
          <w:szCs w:val="44"/>
          <w:lang w:val="en-US"/>
        </w:rPr>
        <w:t>Chef Aleksandrov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Салата 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адуа“</w:t>
      </w:r>
    </w:p>
    <w:p>
      <w:pPr>
        <w:pStyle w:val="style24"/>
        <w:ind w:firstLine="3" w:left="709" w:right="0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композиция   от домати и биволско сирене в комбинация с пиперена салца и червено песто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армеджана“</w:t>
      </w:r>
    </w:p>
    <w:p>
      <w:pPr>
        <w:pStyle w:val="style24"/>
        <w:ind w:firstLine="3" w:left="709" w:right="0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селекця грилован градински зеленчук с доматен сос и сирена /Прана, Падана, Моцарела/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Свинско филе“Миньон“ със сушени сливи</w:t>
      </w:r>
    </w:p>
    <w:p>
      <w:pPr>
        <w:pStyle w:val="style24"/>
        <w:ind w:firstLine="3" w:left="709" w:right="0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поднесено върху канапе от „Ратауй“ с картофен тарт и сос „Жу“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Мангов чийз кейк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en-US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  <w:t>Аператив – 50 гр.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  <w:t>Вино – ½ бутилка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  <w:t>Безалкохолно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  <w:t>Минерална вода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bookmarkStart w:id="0" w:name="_GoBack"/>
      <w:bookmarkStart w:id="1" w:name="_GoBack"/>
      <w:bookmarkEnd w:id="1"/>
      <w:r>
        <w:rPr>
          <w:rFonts w:ascii="Century Gothic" w:hAnsi="Century Gothic"/>
          <w:color w:val="A50021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lang w:val="en-US"/>
        </w:rPr>
        <w:t>♪♫♪♪♫</w:t>
      </w:r>
    </w:p>
    <w:p>
      <w:pPr>
        <w:pStyle w:val="style24"/>
        <w:ind w:firstLine="3" w:left="0" w:right="0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 xml:space="preserve">Забавна шоу програма с водещ </w:t>
      </w:r>
      <w:r>
        <w:rPr>
          <w:rFonts w:ascii="Mistral" w:hAnsi="Mistral"/>
          <w:color w:val="A50021"/>
          <w:sz w:val="44"/>
          <w:szCs w:val="44"/>
          <w:lang w:val="en-US"/>
        </w:rPr>
        <w:t>Tito</w:t>
      </w:r>
    </w:p>
    <w:p>
      <w:pPr>
        <w:pStyle w:val="style24"/>
        <w:ind w:firstLine="3" w:left="0" w:right="0"/>
        <w:jc w:val="center"/>
      </w:pPr>
      <w:r>
        <w:rPr>
          <w:rFonts w:ascii="Mistral" w:hAnsi="Mistral"/>
          <w:color w:val="A50021"/>
          <w:sz w:val="24"/>
          <w:szCs w:val="24"/>
          <w:lang w:val="en-US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en-US"/>
        </w:rPr>
        <w:t>DJ party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en-US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Балет </w:t>
      </w:r>
      <w:r>
        <w:rPr>
          <w:rFonts w:ascii="Century Gothic" w:hAnsi="Century Gothic"/>
          <w:color w:val="A50021"/>
          <w:sz w:val="24"/>
          <w:szCs w:val="24"/>
          <w:lang w:val="en-US"/>
        </w:rPr>
        <w:t xml:space="preserve"> Latino”Malambo”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Саксофон </w:t>
      </w:r>
      <w:r>
        <w:rPr>
          <w:rFonts w:ascii="Century Gothic" w:hAnsi="Century Gothic"/>
          <w:color w:val="A50021"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color w:val="A50021"/>
          <w:sz w:val="24"/>
          <w:szCs w:val="24"/>
          <w:lang w:val="bg-BG"/>
        </w:rPr>
        <w:t>инстументал изпълнения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>Забавни игри, изненади и награди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>/само за влюбените/</w:t>
      </w:r>
    </w:p>
    <w:p>
      <w:pPr>
        <w:pStyle w:val="style24"/>
        <w:ind w:firstLine="3" w:left="0" w:right="0"/>
        <w:jc w:val="center"/>
      </w:pPr>
      <w:r>
        <w:rPr>
          <w:rFonts w:ascii="Century Gothic" w:hAnsi="Century Gothic"/>
          <w:color w:val="A50021"/>
          <w:sz w:val="24"/>
          <w:szCs w:val="24"/>
          <w:lang w:val="en-US"/>
        </w:rPr>
      </w:r>
    </w:p>
    <w:p>
      <w:pPr>
        <w:pStyle w:val="style0"/>
      </w:pPr>
      <w:r>
        <w:rPr/>
      </w:r>
    </w:p>
    <w:sectPr>
      <w:pgSz w:h="16838" w:w="11906"/>
      <w:formProt w:val="false"/>
      <w:docGrid w:charSpace="4096" w:linePitch="360" w:type="default"/>
      <w:textDirection w:val="lrTb"/>
      <w:pgNumType w:fmt="decimal"/>
      <w:type w:val="nextPage"/>
      <w:footerReference r:id="rId3" w:type="default"/>
      <w:pgMar w:bottom="1189" w:footer="480" w:gutter="0" w:header="0" w:left="480" w:right="480" w:top="48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tabs>
        <w:tab w:leader="none" w:pos="4536" w:val="center"/>
        <w:tab w:leader="none" w:pos="9639" w:val="right"/>
      </w:tabs>
      <w:ind w:hanging="0" w:left="0" w:right="-566"/>
      <w:jc w:val="right"/>
    </w:pPr>
    <w:r>
      <w:rPr>
        <w:color w:val="943634"/>
        <w:sz w:val="20"/>
        <w:szCs w:val="20"/>
      </w:rPr>
      <w:t>Хотел „Аква Лайф Тауър“</w:t>
    </w:r>
  </w:p>
  <w:p>
    <w:pPr>
      <w:pStyle w:val="style26"/>
      <w:tabs>
        <w:tab w:leader="none" w:pos="4536" w:val="center"/>
        <w:tab w:leader="none" w:pos="9072" w:val="right"/>
        <w:tab w:leader="none" w:pos="9639" w:val="right"/>
      </w:tabs>
      <w:ind w:hanging="0" w:left="0" w:right="-566"/>
      <w:jc w:val="right"/>
    </w:pPr>
    <w:r>
      <w:rPr>
        <w:color w:val="943634"/>
        <w:sz w:val="20"/>
        <w:szCs w:val="20"/>
      </w:rPr>
      <w:t>Кранево, ул.“Черноморска“ 41</w:t>
    </w:r>
  </w:p>
  <w:p>
    <w:pPr>
      <w:pStyle w:val="style26"/>
      <w:tabs>
        <w:tab w:leader="none" w:pos="4536" w:val="center"/>
        <w:tab w:leader="none" w:pos="9072" w:val="right"/>
        <w:tab w:leader="none" w:pos="9639" w:val="right"/>
      </w:tabs>
      <w:ind w:hanging="0" w:left="0" w:right="-566"/>
      <w:jc w:val="right"/>
    </w:pPr>
    <w:r>
      <w:rPr>
        <w:color w:val="943634"/>
        <w:sz w:val="20"/>
        <w:szCs w:val="20"/>
      </w:rPr>
      <w:t>Аqualife-sport.com</w:t>
    </w:r>
  </w:p>
  <w:p>
    <w:pPr>
      <w:pStyle w:val="style26"/>
      <w:tabs>
        <w:tab w:leader="none" w:pos="4536" w:val="center"/>
        <w:tab w:leader="none" w:pos="9072" w:val="right"/>
        <w:tab w:leader="none" w:pos="9639" w:val="right"/>
      </w:tabs>
      <w:ind w:hanging="0" w:left="0" w:right="-566"/>
      <w:jc w:val="right"/>
    </w:pPr>
    <w:r>
      <w:rPr>
        <w:color w:val="943634"/>
        <w:sz w:val="20"/>
        <w:szCs w:val="20"/>
      </w:rPr>
      <w:t>Резервации:0884-950-033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bg-BG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ru-RU"/>
    </w:rPr>
  </w:style>
  <w:style w:styleId="style25" w:type="paragraph">
    <w:name w:val="Header"/>
    <w:basedOn w:val="style0"/>
    <w:next w:val="style25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2015-01-08T12:21:00.00Z</dcterms:created>
  <dc:creator>USER</dc:creator>
  <cp:lastModifiedBy>USER</cp:lastModifiedBy>
  <dcterms:modified xsi:type="dcterms:W3CDTF">2015-01-08T14:29:00.00Z</dcterms:modified>
  <cp:revision>25</cp:revision>
</cp:coreProperties>
</file>